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3" w:rsidRPr="003B5BFD" w:rsidRDefault="003B5BFD" w:rsidP="003B5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5BFD">
        <w:rPr>
          <w:b/>
        </w:rPr>
        <w:t>Příloha č. 7 – Kapitálové výdaje</w:t>
      </w:r>
    </w:p>
    <w:tbl>
      <w:tblPr>
        <w:tblW w:w="9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  <w:gridCol w:w="1900"/>
        <w:gridCol w:w="955"/>
        <w:gridCol w:w="639"/>
      </w:tblGrid>
      <w:tr w:rsidR="003B5BFD" w:rsidRPr="003B5BFD" w:rsidTr="003B5BFD">
        <w:trPr>
          <w:trHeight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 xml:space="preserve">Návrh rozpočtu 2019 - kapitálová rezerva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Návrh rozpočtu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Odvětvové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  <w:proofErr w:type="spellEnd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Kapitálová rezerva - investiční úvěrový rámec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výdaje po schválení v </w:t>
            </w:r>
            <w:proofErr w:type="spellStart"/>
            <w:proofErr w:type="gramStart"/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ZaM</w:t>
            </w:r>
            <w:proofErr w:type="spellEnd"/>
            <w:proofErr w:type="gramEnd"/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formou rozpočtové změny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30 000 000,00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999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Kapitálová rezerva celkem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30 000 000,00   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Školní jídelna Benešov </w:t>
            </w:r>
            <w:proofErr w:type="gramStart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n.Pl</w:t>
            </w:r>
            <w:proofErr w:type="gramEnd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Návrh rozpočtu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Odvětvové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  <w:proofErr w:type="spellEnd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Školní jídelna -účelový investiční příspěvek na splátky úvěru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903C4A" w:rsidP="00903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</w:t>
            </w:r>
            <w:r w:rsidR="003B5BFD"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300 000,00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vybavení kuchyně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300 000,00   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3141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312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Městská policie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Návrh rozpočtu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Odvětvové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  <w:proofErr w:type="spellEnd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Doplatek automobilu DACIA DUSTER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122 000,00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122 000,00   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5311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321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MIŽP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Návrh rozpočtu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Odvětvové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  <w:proofErr w:type="spellEnd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Kluziště - druhá část platby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290 000,00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175C37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3421</w:t>
            </w:r>
            <w:r w:rsidR="003B5BFD"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PD - vrt (fotbalové hřiště)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200 000,00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175C37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3412</w:t>
            </w:r>
            <w:r w:rsidR="003B5BFD"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Chodník Českolipská ul.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1 000 000,00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175C37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2219</w:t>
            </w:r>
            <w:r w:rsidR="003B5BFD"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Byty Sokolovská ul.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2 100 000,00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175C37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3612</w:t>
            </w:r>
            <w:r w:rsidR="003B5BFD"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Náměstí "střed"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700 000,00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175C37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2219</w:t>
            </w:r>
            <w:r w:rsidR="003B5BFD"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Parkování náměstí, vč. parkovacích automatů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500 000,00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175C37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2219</w:t>
            </w:r>
            <w:r w:rsidR="003B5BFD"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Územní plán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200 000,00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175C37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3635</w:t>
            </w:r>
            <w:r w:rsidR="003B5BFD"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903C4A" w:rsidP="00903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</w:t>
            </w:r>
            <w:bookmarkStart w:id="0" w:name="_GoBack"/>
            <w:bookmarkEnd w:id="0"/>
            <w:r w:rsidR="003B5BFD"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4 990 000,00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="00175C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123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Sbor dobrovolných hasičů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Návrh rozpočtu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Odvětvové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  <w:proofErr w:type="spellEnd"/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třídění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Dopravní prostředek - dofinancování dotace GŘ HZS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350 000,00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Nákup radiostanice Matra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45 000,00 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395 000,00   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331</w:t>
            </w: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Kapitálové výdaje celkem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Návrh rozpočtu 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2020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35 807 000,00   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B5BFD" w:rsidRPr="003B5BFD" w:rsidTr="003B5BF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B5BF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FD" w:rsidRPr="003B5BFD" w:rsidRDefault="003B5BFD" w:rsidP="003B5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3B5BFD" w:rsidRDefault="003B5BFD"/>
    <w:sectPr w:rsidR="003B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FD"/>
    <w:rsid w:val="000B5DC3"/>
    <w:rsid w:val="00175C37"/>
    <w:rsid w:val="003B5BFD"/>
    <w:rsid w:val="0090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Sluková</dc:creator>
  <cp:lastModifiedBy>Lenka Sluková</cp:lastModifiedBy>
  <cp:revision>3</cp:revision>
  <dcterms:created xsi:type="dcterms:W3CDTF">2020-01-28T07:40:00Z</dcterms:created>
  <dcterms:modified xsi:type="dcterms:W3CDTF">2020-02-05T11:24:00Z</dcterms:modified>
</cp:coreProperties>
</file>