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B7" w:rsidRDefault="004570B7" w:rsidP="004570B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BENEŠOVSKÁ TEPLÁRENSKÁ SPOLEČNOST, s.r.o. (dále jen BTS)</w:t>
      </w:r>
    </w:p>
    <w:p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:rsidR="004570B7" w:rsidRDefault="004570B7" w:rsidP="004570B7">
      <w:pPr>
        <w:jc w:val="both"/>
        <w:rPr>
          <w:sz w:val="28"/>
          <w:szCs w:val="28"/>
        </w:rPr>
      </w:pPr>
    </w:p>
    <w:p w:rsidR="004570B7" w:rsidRDefault="001C7882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(zpracovala dne </w:t>
      </w:r>
      <w:r w:rsidR="00E45C9C">
        <w:rPr>
          <w:sz w:val="28"/>
          <w:szCs w:val="28"/>
        </w:rPr>
        <w:t>31</w:t>
      </w:r>
      <w:r w:rsidR="004570B7">
        <w:rPr>
          <w:sz w:val="28"/>
          <w:szCs w:val="28"/>
        </w:rPr>
        <w:t>.</w:t>
      </w:r>
      <w:r w:rsidR="00E45C9C">
        <w:rPr>
          <w:sz w:val="28"/>
          <w:szCs w:val="28"/>
        </w:rPr>
        <w:t>3</w:t>
      </w:r>
      <w:r w:rsidR="004570B7">
        <w:rPr>
          <w:sz w:val="28"/>
          <w:szCs w:val="28"/>
        </w:rPr>
        <w:t>.201</w:t>
      </w:r>
      <w:r w:rsidR="00B42623">
        <w:rPr>
          <w:sz w:val="28"/>
          <w:szCs w:val="28"/>
        </w:rPr>
        <w:t>7</w:t>
      </w:r>
      <w:r w:rsidR="004570B7">
        <w:rPr>
          <w:sz w:val="28"/>
          <w:szCs w:val="28"/>
        </w:rPr>
        <w:t xml:space="preserve"> Stanislava </w:t>
      </w:r>
      <w:r w:rsidR="007C755A">
        <w:rPr>
          <w:sz w:val="28"/>
          <w:szCs w:val="28"/>
        </w:rPr>
        <w:t>Hrstkov</w:t>
      </w:r>
      <w:r w:rsidR="004570B7">
        <w:rPr>
          <w:sz w:val="28"/>
          <w:szCs w:val="28"/>
        </w:rPr>
        <w:t>á – jednatel)</w:t>
      </w:r>
    </w:p>
    <w:p w:rsidR="004570B7" w:rsidRDefault="004570B7" w:rsidP="004570B7">
      <w:pPr>
        <w:jc w:val="center"/>
        <w:rPr>
          <w:sz w:val="28"/>
          <w:szCs w:val="28"/>
        </w:rPr>
      </w:pP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Výroba k 3</w:t>
      </w:r>
      <w:r w:rsidR="008A57A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73FF8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573FF8">
        <w:rPr>
          <w:sz w:val="28"/>
          <w:szCs w:val="28"/>
        </w:rPr>
        <w:t>7</w:t>
      </w:r>
      <w:r w:rsidR="00C452FB">
        <w:rPr>
          <w:sz w:val="28"/>
          <w:szCs w:val="28"/>
        </w:rPr>
        <w:t xml:space="preserve"> na jednotlivých kotelnách: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Sídliště </w:t>
      </w:r>
      <w:r w:rsidR="002A2400">
        <w:rPr>
          <w:sz w:val="28"/>
          <w:szCs w:val="28"/>
        </w:rPr>
        <w:t>4720</w:t>
      </w:r>
      <w:r w:rsidR="00F23AEA">
        <w:rPr>
          <w:sz w:val="28"/>
          <w:szCs w:val="28"/>
        </w:rPr>
        <w:t xml:space="preserve"> GJ </w:t>
      </w:r>
      <w:r w:rsidR="005232A4">
        <w:rPr>
          <w:sz w:val="28"/>
          <w:szCs w:val="28"/>
        </w:rPr>
        <w:t xml:space="preserve">(stejné období minulého roku </w:t>
      </w:r>
      <w:r w:rsidR="002A2400">
        <w:rPr>
          <w:sz w:val="28"/>
          <w:szCs w:val="28"/>
        </w:rPr>
        <w:t>4608</w:t>
      </w:r>
      <w:r w:rsidR="006E1255">
        <w:rPr>
          <w:sz w:val="28"/>
          <w:szCs w:val="28"/>
        </w:rPr>
        <w:t xml:space="preserve"> GJ)</w:t>
      </w:r>
    </w:p>
    <w:p w:rsidR="007A010A" w:rsidRDefault="00C94E5E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Mateřská škola </w:t>
      </w:r>
      <w:r w:rsidR="005232A4">
        <w:rPr>
          <w:sz w:val="28"/>
          <w:szCs w:val="28"/>
        </w:rPr>
        <w:t>326</w:t>
      </w:r>
      <w:r w:rsidR="007A010A"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5232A4">
        <w:rPr>
          <w:sz w:val="28"/>
          <w:szCs w:val="28"/>
        </w:rPr>
        <w:t>304</w:t>
      </w:r>
      <w:r w:rsidR="00CA01D8">
        <w:rPr>
          <w:sz w:val="28"/>
          <w:szCs w:val="28"/>
        </w:rPr>
        <w:t xml:space="preserve"> GJ)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škola </w:t>
      </w:r>
      <w:r w:rsidR="005232A4">
        <w:rPr>
          <w:sz w:val="28"/>
          <w:szCs w:val="28"/>
        </w:rPr>
        <w:t>561</w:t>
      </w:r>
      <w:r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5232A4">
        <w:rPr>
          <w:sz w:val="28"/>
          <w:szCs w:val="28"/>
        </w:rPr>
        <w:t>56</w:t>
      </w:r>
      <w:r w:rsidR="00CA01D8">
        <w:rPr>
          <w:sz w:val="28"/>
          <w:szCs w:val="28"/>
        </w:rPr>
        <w:t>0 GJ)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Městský úřad </w:t>
      </w:r>
      <w:r w:rsidR="00CA01D8">
        <w:rPr>
          <w:sz w:val="28"/>
          <w:szCs w:val="28"/>
        </w:rPr>
        <w:t>5</w:t>
      </w:r>
      <w:r w:rsidR="005232A4">
        <w:rPr>
          <w:sz w:val="28"/>
          <w:szCs w:val="28"/>
        </w:rPr>
        <w:t>44</w:t>
      </w:r>
      <w:r w:rsidR="00C452FB">
        <w:rPr>
          <w:sz w:val="28"/>
          <w:szCs w:val="28"/>
        </w:rPr>
        <w:t xml:space="preserve"> GJ</w:t>
      </w:r>
      <w:r w:rsidR="006E1255">
        <w:rPr>
          <w:sz w:val="28"/>
          <w:szCs w:val="28"/>
        </w:rPr>
        <w:t xml:space="preserve"> (</w:t>
      </w:r>
      <w:r w:rsidR="005232A4">
        <w:rPr>
          <w:sz w:val="28"/>
          <w:szCs w:val="28"/>
        </w:rPr>
        <w:t>541</w:t>
      </w:r>
      <w:r w:rsidR="00CA01D8">
        <w:rPr>
          <w:sz w:val="28"/>
          <w:szCs w:val="28"/>
        </w:rPr>
        <w:t xml:space="preserve"> GJ)</w:t>
      </w:r>
    </w:p>
    <w:p w:rsidR="00C452FB" w:rsidRDefault="005232A4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CDM</w:t>
      </w:r>
      <w:r w:rsidR="00C452F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E7A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C452FB">
        <w:rPr>
          <w:sz w:val="28"/>
          <w:szCs w:val="28"/>
        </w:rPr>
        <w:t xml:space="preserve"> GJ</w:t>
      </w:r>
      <w:r>
        <w:rPr>
          <w:sz w:val="28"/>
          <w:szCs w:val="28"/>
        </w:rPr>
        <w:t xml:space="preserve"> (718</w:t>
      </w:r>
      <w:r w:rsidR="00CA01D8">
        <w:rPr>
          <w:sz w:val="28"/>
          <w:szCs w:val="28"/>
        </w:rPr>
        <w:t xml:space="preserve"> GJ)</w:t>
      </w:r>
    </w:p>
    <w:p w:rsidR="00573FF8" w:rsidRDefault="00573FF8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Vzhle</w:t>
      </w:r>
      <w:r w:rsidR="00EF63D1">
        <w:rPr>
          <w:sz w:val="28"/>
          <w:szCs w:val="28"/>
        </w:rPr>
        <w:t xml:space="preserve">dem k chladnějšímu </w:t>
      </w:r>
      <w:r>
        <w:rPr>
          <w:sz w:val="28"/>
          <w:szCs w:val="28"/>
        </w:rPr>
        <w:t>počasí v prvním kvartálu</w:t>
      </w:r>
      <w:r w:rsidR="00CA01D8">
        <w:rPr>
          <w:sz w:val="28"/>
          <w:szCs w:val="28"/>
        </w:rPr>
        <w:t xml:space="preserve"> rok</w:t>
      </w:r>
      <w:r w:rsidR="00EF63D1">
        <w:rPr>
          <w:sz w:val="28"/>
          <w:szCs w:val="28"/>
        </w:rPr>
        <w:t>u 201</w:t>
      </w:r>
      <w:r>
        <w:rPr>
          <w:sz w:val="28"/>
          <w:szCs w:val="28"/>
        </w:rPr>
        <w:t>7</w:t>
      </w:r>
      <w:r w:rsidR="00EF63D1">
        <w:rPr>
          <w:sz w:val="28"/>
          <w:szCs w:val="28"/>
        </w:rPr>
        <w:t xml:space="preserve"> výroba o</w:t>
      </w:r>
      <w:r>
        <w:rPr>
          <w:sz w:val="28"/>
          <w:szCs w:val="28"/>
        </w:rPr>
        <w:t>proti srovnatelnému období minulého roku o</w:t>
      </w:r>
      <w:r w:rsidR="00EF63D1">
        <w:rPr>
          <w:sz w:val="28"/>
          <w:szCs w:val="28"/>
        </w:rPr>
        <w:t xml:space="preserve"> několik </w:t>
      </w:r>
      <w:r>
        <w:rPr>
          <w:sz w:val="28"/>
          <w:szCs w:val="28"/>
        </w:rPr>
        <w:t xml:space="preserve">desítek </w:t>
      </w:r>
      <w:r w:rsidR="00EF63D1">
        <w:rPr>
          <w:sz w:val="28"/>
          <w:szCs w:val="28"/>
        </w:rPr>
        <w:t xml:space="preserve">GJ vzrostla. </w:t>
      </w:r>
    </w:p>
    <w:p w:rsidR="00573FF8" w:rsidRDefault="00573FF8" w:rsidP="00573FF8">
      <w:pPr>
        <w:jc w:val="both"/>
        <w:rPr>
          <w:sz w:val="28"/>
          <w:szCs w:val="28"/>
        </w:rPr>
      </w:pPr>
      <w:r>
        <w:rPr>
          <w:sz w:val="28"/>
          <w:szCs w:val="28"/>
        </w:rPr>
        <w:t>Na konci ledna jsme na základě výsledných kalkulací vy</w:t>
      </w:r>
      <w:r w:rsidR="00CA01D8">
        <w:rPr>
          <w:sz w:val="28"/>
          <w:szCs w:val="28"/>
        </w:rPr>
        <w:t>účtov</w:t>
      </w:r>
      <w:r>
        <w:rPr>
          <w:sz w:val="28"/>
          <w:szCs w:val="28"/>
        </w:rPr>
        <w:t>ali</w:t>
      </w:r>
      <w:r w:rsidR="00CA01D8">
        <w:rPr>
          <w:sz w:val="28"/>
          <w:szCs w:val="28"/>
        </w:rPr>
        <w:t xml:space="preserve"> tepl</w:t>
      </w:r>
      <w:r>
        <w:rPr>
          <w:sz w:val="28"/>
          <w:szCs w:val="28"/>
        </w:rPr>
        <w:t>o</w:t>
      </w:r>
      <w:r w:rsidR="00EF63D1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EF63D1">
        <w:rPr>
          <w:sz w:val="28"/>
          <w:szCs w:val="28"/>
        </w:rPr>
        <w:t xml:space="preserve"> TV</w:t>
      </w:r>
      <w:r w:rsidR="00CA01D8">
        <w:rPr>
          <w:sz w:val="28"/>
          <w:szCs w:val="28"/>
        </w:rPr>
        <w:t xml:space="preserve"> za rok 2016</w:t>
      </w:r>
      <w:r w:rsidR="00EF63D1">
        <w:rPr>
          <w:sz w:val="28"/>
          <w:szCs w:val="28"/>
        </w:rPr>
        <w:t xml:space="preserve">. </w:t>
      </w:r>
      <w:r>
        <w:rPr>
          <w:sz w:val="28"/>
          <w:szCs w:val="28"/>
        </w:rPr>
        <w:t>Jak jsme již dříve avizovali, došlo k </w:t>
      </w:r>
      <w:proofErr w:type="spellStart"/>
      <w:r w:rsidR="005232A4">
        <w:rPr>
          <w:sz w:val="28"/>
          <w:szCs w:val="28"/>
        </w:rPr>
        <w:t>tařka</w:t>
      </w:r>
      <w:proofErr w:type="spellEnd"/>
      <w:r>
        <w:rPr>
          <w:sz w:val="28"/>
          <w:szCs w:val="28"/>
        </w:rPr>
        <w:t xml:space="preserve"> 10%nímu poklesu ceny oproti skutečnosti roku 2015. Výsledná cena tepla a TV na lokalitě 1 (Sídliště + MŠ) činila Kč 621,35 včetně DPH (bez DPH </w:t>
      </w:r>
      <w:r w:rsidR="00E158DF">
        <w:rPr>
          <w:sz w:val="28"/>
          <w:szCs w:val="28"/>
        </w:rPr>
        <w:t xml:space="preserve">Kč </w:t>
      </w:r>
      <w:r w:rsidR="004A24AA">
        <w:rPr>
          <w:sz w:val="28"/>
          <w:szCs w:val="28"/>
        </w:rPr>
        <w:t xml:space="preserve">540,31) na lokalitě 2 pak Kč 588,59 (bez DPH Kč 511,82). Další postupné snižování plánujeme </w:t>
      </w:r>
      <w:r w:rsidR="005232A4">
        <w:rPr>
          <w:sz w:val="28"/>
          <w:szCs w:val="28"/>
        </w:rPr>
        <w:t>i</w:t>
      </w:r>
      <w:r w:rsidR="004A24AA">
        <w:rPr>
          <w:sz w:val="28"/>
          <w:szCs w:val="28"/>
        </w:rPr>
        <w:t xml:space="preserve"> v roce 2017 (maximální úsporná opatření + instalace nového kondenzačního kotle již pro druhou polovinu topné sezony</w:t>
      </w:r>
      <w:r w:rsidR="005232A4">
        <w:rPr>
          <w:sz w:val="28"/>
          <w:szCs w:val="28"/>
        </w:rPr>
        <w:t xml:space="preserve"> 2017</w:t>
      </w:r>
      <w:r w:rsidR="004A24AA">
        <w:rPr>
          <w:sz w:val="28"/>
          <w:szCs w:val="28"/>
        </w:rPr>
        <w:t>)</w:t>
      </w:r>
    </w:p>
    <w:p w:rsidR="00C452FB" w:rsidRDefault="004A24A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Na burze PXE jsme vysoutěžili pro nákup plynu na období 2018 a 2019 koeficient 1,06, který</w:t>
      </w:r>
      <w:r w:rsidR="0059572A">
        <w:rPr>
          <w:sz w:val="28"/>
          <w:szCs w:val="28"/>
        </w:rPr>
        <w:t>m</w:t>
      </w:r>
      <w:r>
        <w:rPr>
          <w:sz w:val="28"/>
          <w:szCs w:val="28"/>
        </w:rPr>
        <w:t xml:space="preserve"> se bude násobit skutečná cena plynu na burze v den nákupu (nákupy budou postupné 4x 25% objemu v každém roce)</w:t>
      </w:r>
      <w:r w:rsidR="0059572A">
        <w:rPr>
          <w:sz w:val="28"/>
          <w:szCs w:val="28"/>
        </w:rPr>
        <w:t>, dodavatelem plynu bude E.ON.</w:t>
      </w:r>
      <w:r>
        <w:rPr>
          <w:sz w:val="28"/>
          <w:szCs w:val="28"/>
        </w:rPr>
        <w:t xml:space="preserve"> </w:t>
      </w:r>
      <w:r w:rsidR="0059572A">
        <w:rPr>
          <w:sz w:val="28"/>
          <w:szCs w:val="28"/>
        </w:rPr>
        <w:t>T</w:t>
      </w:r>
      <w:r>
        <w:rPr>
          <w:sz w:val="28"/>
          <w:szCs w:val="28"/>
        </w:rPr>
        <w:t>aktéž pro nákup elektřiny jsme vysoutěžili koeficient na rok 2018, a to 0,995 ve dvou nákupních krocích.</w:t>
      </w:r>
      <w:r w:rsidR="0059572A">
        <w:rPr>
          <w:sz w:val="28"/>
          <w:szCs w:val="28"/>
        </w:rPr>
        <w:t xml:space="preserve"> Vítězným dodavatelem elektřiny zůstává AMPER MARKET.</w:t>
      </w:r>
    </w:p>
    <w:p w:rsidR="004A24AA" w:rsidRDefault="0052799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Nad</w:t>
      </w:r>
      <w:r w:rsidR="00021C0B">
        <w:rPr>
          <w:sz w:val="28"/>
          <w:szCs w:val="28"/>
        </w:rPr>
        <w:t xml:space="preserve">ále probíhají jednání o možné spolupráci se společností E.ON </w:t>
      </w:r>
      <w:r>
        <w:rPr>
          <w:sz w:val="28"/>
          <w:szCs w:val="28"/>
        </w:rPr>
        <w:t>o</w:t>
      </w:r>
      <w:r w:rsidR="00021C0B">
        <w:rPr>
          <w:sz w:val="28"/>
          <w:szCs w:val="28"/>
        </w:rPr>
        <w:t xml:space="preserve"> výstavb</w:t>
      </w:r>
      <w:r>
        <w:rPr>
          <w:sz w:val="28"/>
          <w:szCs w:val="28"/>
        </w:rPr>
        <w:t>ě</w:t>
      </w:r>
      <w:r w:rsidR="00021C0B">
        <w:rPr>
          <w:sz w:val="28"/>
          <w:szCs w:val="28"/>
        </w:rPr>
        <w:t xml:space="preserve"> kogenerační jednotky – investice E.ON</w:t>
      </w:r>
      <w:r w:rsidR="008107BA">
        <w:rPr>
          <w:sz w:val="28"/>
          <w:szCs w:val="28"/>
        </w:rPr>
        <w:t xml:space="preserve"> (či jiné vítězné společnosti)</w:t>
      </w:r>
      <w:r w:rsidR="00021C0B">
        <w:rPr>
          <w:sz w:val="28"/>
          <w:szCs w:val="28"/>
        </w:rPr>
        <w:t xml:space="preserve"> – smlouva o nákupu tepla na 15 let + 5 let opce.</w:t>
      </w:r>
      <w:r w:rsidR="004A24AA">
        <w:rPr>
          <w:sz w:val="28"/>
          <w:szCs w:val="28"/>
        </w:rPr>
        <w:t xml:space="preserve"> </w:t>
      </w:r>
      <w:r w:rsidR="0059572A">
        <w:rPr>
          <w:sz w:val="28"/>
          <w:szCs w:val="28"/>
        </w:rPr>
        <w:t xml:space="preserve">Na </w:t>
      </w:r>
      <w:r w:rsidR="004A24AA">
        <w:rPr>
          <w:sz w:val="28"/>
          <w:szCs w:val="28"/>
        </w:rPr>
        <w:t>ČEZ byl</w:t>
      </w:r>
      <w:r w:rsidR="0059572A">
        <w:rPr>
          <w:sz w:val="28"/>
          <w:szCs w:val="28"/>
        </w:rPr>
        <w:t>a</w:t>
      </w:r>
      <w:r w:rsidR="004A24AA">
        <w:rPr>
          <w:sz w:val="28"/>
          <w:szCs w:val="28"/>
        </w:rPr>
        <w:t xml:space="preserve"> po</w:t>
      </w:r>
      <w:r w:rsidR="0059572A">
        <w:rPr>
          <w:sz w:val="28"/>
          <w:szCs w:val="28"/>
        </w:rPr>
        <w:t>d</w:t>
      </w:r>
      <w:r w:rsidR="004A24AA">
        <w:rPr>
          <w:sz w:val="28"/>
          <w:szCs w:val="28"/>
        </w:rPr>
        <w:t>án</w:t>
      </w:r>
      <w:r w:rsidR="0059572A">
        <w:rPr>
          <w:sz w:val="28"/>
          <w:szCs w:val="28"/>
        </w:rPr>
        <w:t>a žádost</w:t>
      </w:r>
      <w:r w:rsidR="004A24AA">
        <w:rPr>
          <w:sz w:val="28"/>
          <w:szCs w:val="28"/>
        </w:rPr>
        <w:t xml:space="preserve"> o vyvedení výkonu, probíhají přípravy na výběrové řízení a pokud vše dopadne dle očekávání, mohl by </w:t>
      </w:r>
      <w:r w:rsidR="008107BA">
        <w:rPr>
          <w:sz w:val="28"/>
          <w:szCs w:val="28"/>
        </w:rPr>
        <w:t xml:space="preserve">být </w:t>
      </w:r>
      <w:r w:rsidR="004A24AA">
        <w:rPr>
          <w:sz w:val="28"/>
          <w:szCs w:val="28"/>
        </w:rPr>
        <w:t>zkušební provoz KJ</w:t>
      </w:r>
      <w:r w:rsidR="008107BA">
        <w:rPr>
          <w:sz w:val="28"/>
          <w:szCs w:val="28"/>
        </w:rPr>
        <w:t xml:space="preserve"> spuštěn již příští rok koncem léta. </w:t>
      </w:r>
      <w:r w:rsidR="004A24AA">
        <w:rPr>
          <w:sz w:val="28"/>
          <w:szCs w:val="28"/>
        </w:rPr>
        <w:t xml:space="preserve"> </w:t>
      </w:r>
      <w:r w:rsidR="00021C0B">
        <w:rPr>
          <w:sz w:val="28"/>
          <w:szCs w:val="28"/>
        </w:rPr>
        <w:t xml:space="preserve"> </w:t>
      </w:r>
    </w:p>
    <w:p w:rsidR="008107BA" w:rsidRDefault="008107B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jsme předesílali v minulé zprávě o činnosti BTS na začátku roku, nyní již máme zpracovanou studii investičních nákladů na rekonstrukci rozvodů tepla z kotelny Sídliště a napojení škol a CDM. Studie představuje 2 varianty rekonstrukce a napojení. </w:t>
      </w:r>
      <w:r w:rsidR="00152853">
        <w:rPr>
          <w:sz w:val="28"/>
          <w:szCs w:val="28"/>
        </w:rPr>
        <w:t>V</w:t>
      </w:r>
      <w:r>
        <w:rPr>
          <w:sz w:val="28"/>
          <w:szCs w:val="28"/>
        </w:rPr>
        <w:t>arianta</w:t>
      </w:r>
      <w:r w:rsidR="00152853">
        <w:rPr>
          <w:sz w:val="28"/>
          <w:szCs w:val="28"/>
        </w:rPr>
        <w:t xml:space="preserve"> A</w:t>
      </w:r>
      <w:r>
        <w:rPr>
          <w:sz w:val="28"/>
          <w:szCs w:val="28"/>
        </w:rPr>
        <w:t>, která je výhodnější z</w:t>
      </w:r>
      <w:r w:rsidR="00152853">
        <w:rPr>
          <w:sz w:val="28"/>
          <w:szCs w:val="28"/>
        </w:rPr>
        <w:t> </w:t>
      </w:r>
      <w:r>
        <w:rPr>
          <w:sz w:val="28"/>
          <w:szCs w:val="28"/>
        </w:rPr>
        <w:t>hlediska</w:t>
      </w:r>
      <w:r w:rsidR="00152853">
        <w:rPr>
          <w:sz w:val="28"/>
          <w:szCs w:val="28"/>
        </w:rPr>
        <w:t xml:space="preserve"> investic,</w:t>
      </w:r>
      <w:r>
        <w:rPr>
          <w:sz w:val="28"/>
          <w:szCs w:val="28"/>
        </w:rPr>
        <w:t xml:space="preserve"> ale</w:t>
      </w:r>
      <w:r w:rsidR="00152853">
        <w:rPr>
          <w:sz w:val="28"/>
          <w:szCs w:val="28"/>
        </w:rPr>
        <w:t xml:space="preserve"> technicky složitější vzhledem k problematickému hydraulickému vyvážení celého systému (zachování 4trubky) tzv. tlakově závislé připojení objektů – odhad Kč 9,875 tis. Varianta B představuje tlakově nezávislé připojení objektů</w:t>
      </w:r>
      <w:r w:rsidR="00895296">
        <w:rPr>
          <w:sz w:val="28"/>
          <w:szCs w:val="28"/>
        </w:rPr>
        <w:t xml:space="preserve">, </w:t>
      </w:r>
      <w:r w:rsidR="00895296">
        <w:rPr>
          <w:sz w:val="28"/>
          <w:szCs w:val="28"/>
        </w:rPr>
        <w:lastRenderedPageBreak/>
        <w:t xml:space="preserve">pouze 2trubka, ale zbudování 12 předávacích stanic, celková investice se odhaduje na Kč 10,525 tis. V odhadech jsou již započítány náklady na projektovou dokumentaci. </w:t>
      </w:r>
      <w:r w:rsidR="00152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5296" w:rsidRDefault="00895296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současné době se dokončuje ve dvoře MÚ rekonstrukce rozvodů tepla, která byla vyvolaná havárií – velkým únikem vody ze systému. Většina pomocných prací je z hlediska úsporných opatření prováděna ve vlastní režii.</w:t>
      </w:r>
    </w:p>
    <w:p w:rsidR="009E5DB3" w:rsidRDefault="00895296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Na závěr podávám informaci o celko</w:t>
      </w:r>
      <w:r w:rsidR="00CD173F">
        <w:rPr>
          <w:sz w:val="28"/>
          <w:szCs w:val="28"/>
        </w:rPr>
        <w:t>vém výsledku hospodaření za rok 2016</w:t>
      </w:r>
      <w:r>
        <w:rPr>
          <w:sz w:val="28"/>
          <w:szCs w:val="28"/>
        </w:rPr>
        <w:t>. Společnost hospodařila s čistým ziskem po zdanění ve výši Kč 747 tis., který zůstal nerozdělen</w:t>
      </w:r>
      <w:r w:rsidR="001E2855">
        <w:rPr>
          <w:sz w:val="28"/>
          <w:szCs w:val="28"/>
        </w:rPr>
        <w:t xml:space="preserve"> a bude použit k investičním účelům a k opravám.</w:t>
      </w:r>
      <w:r w:rsidR="00701208">
        <w:rPr>
          <w:sz w:val="28"/>
          <w:szCs w:val="28"/>
        </w:rPr>
        <w:t xml:space="preserve"> </w:t>
      </w:r>
      <w:r w:rsidR="009E5DB3">
        <w:rPr>
          <w:sz w:val="28"/>
          <w:szCs w:val="28"/>
        </w:rPr>
        <w:t>Daňové přiznání včetně výkazů a přílohy bude zveřejněn ve sbírce listin společnosti.</w:t>
      </w:r>
    </w:p>
    <w:p w:rsidR="00DA5DBF" w:rsidRDefault="00DA5DBF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prvním pololetí roku 2017 bude prováděn audit účetnictví společnosti za rok 2016 Ing. Jitkou </w:t>
      </w:r>
      <w:proofErr w:type="spellStart"/>
      <w:r>
        <w:rPr>
          <w:sz w:val="28"/>
          <w:szCs w:val="28"/>
        </w:rPr>
        <w:t>Licinbergovou</w:t>
      </w:r>
      <w:proofErr w:type="spellEnd"/>
      <w:r>
        <w:rPr>
          <w:sz w:val="28"/>
          <w:szCs w:val="28"/>
        </w:rPr>
        <w:t xml:space="preserve">. </w:t>
      </w:r>
    </w:p>
    <w:p w:rsidR="009E5DB3" w:rsidRDefault="009E5DB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Ještě bych ráda upozornila na webové stránky BTS, které se jsou součástí městských stránek, kde se nachází důležité informace o BTS, kontakty, zprávy o činnosti, informace o vývoji cen a zajímavé odkazy.</w:t>
      </w: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pozornost </w:t>
      </w:r>
    </w:p>
    <w:p w:rsidR="007C755A" w:rsidRDefault="007C755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Stanislava Hrstková</w:t>
      </w:r>
    </w:p>
    <w:sectPr w:rsidR="007C755A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B7"/>
    <w:rsid w:val="00021C0B"/>
    <w:rsid w:val="000E48CD"/>
    <w:rsid w:val="00152853"/>
    <w:rsid w:val="00181A73"/>
    <w:rsid w:val="0019491B"/>
    <w:rsid w:val="001C611B"/>
    <w:rsid w:val="001C7882"/>
    <w:rsid w:val="001E2855"/>
    <w:rsid w:val="001F4B05"/>
    <w:rsid w:val="002A2400"/>
    <w:rsid w:val="003A7BEA"/>
    <w:rsid w:val="003E7AA0"/>
    <w:rsid w:val="004570B7"/>
    <w:rsid w:val="004A24AA"/>
    <w:rsid w:val="005232A4"/>
    <w:rsid w:val="0052799A"/>
    <w:rsid w:val="00573FF8"/>
    <w:rsid w:val="0059572A"/>
    <w:rsid w:val="005D536E"/>
    <w:rsid w:val="0066689D"/>
    <w:rsid w:val="006C3120"/>
    <w:rsid w:val="006E1255"/>
    <w:rsid w:val="00701208"/>
    <w:rsid w:val="00774614"/>
    <w:rsid w:val="00794FC7"/>
    <w:rsid w:val="007A010A"/>
    <w:rsid w:val="007C755A"/>
    <w:rsid w:val="008107BA"/>
    <w:rsid w:val="0081189F"/>
    <w:rsid w:val="00850DAF"/>
    <w:rsid w:val="00895296"/>
    <w:rsid w:val="008A57A3"/>
    <w:rsid w:val="00952230"/>
    <w:rsid w:val="009C749F"/>
    <w:rsid w:val="009E5DB3"/>
    <w:rsid w:val="00A00C95"/>
    <w:rsid w:val="00A64E06"/>
    <w:rsid w:val="00B0029D"/>
    <w:rsid w:val="00B04820"/>
    <w:rsid w:val="00B42623"/>
    <w:rsid w:val="00BE651A"/>
    <w:rsid w:val="00C01150"/>
    <w:rsid w:val="00C36AC6"/>
    <w:rsid w:val="00C452FB"/>
    <w:rsid w:val="00C94E5E"/>
    <w:rsid w:val="00CA01D8"/>
    <w:rsid w:val="00CB38D5"/>
    <w:rsid w:val="00CD173F"/>
    <w:rsid w:val="00D8026C"/>
    <w:rsid w:val="00DA5DBF"/>
    <w:rsid w:val="00DE6274"/>
    <w:rsid w:val="00E158DF"/>
    <w:rsid w:val="00E45C9C"/>
    <w:rsid w:val="00EB1FAA"/>
    <w:rsid w:val="00EF63D1"/>
    <w:rsid w:val="00F2311C"/>
    <w:rsid w:val="00F2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Nebohá</dc:creator>
  <cp:lastModifiedBy>Sasa</cp:lastModifiedBy>
  <cp:revision>2</cp:revision>
  <cp:lastPrinted>2016-01-27T12:30:00Z</cp:lastPrinted>
  <dcterms:created xsi:type="dcterms:W3CDTF">2017-04-09T23:28:00Z</dcterms:created>
  <dcterms:modified xsi:type="dcterms:W3CDTF">2017-04-09T23:28:00Z</dcterms:modified>
</cp:coreProperties>
</file>